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25" w:rsidRDefault="00B92347">
      <w:r>
        <w:t xml:space="preserve">  </w:t>
      </w:r>
      <w:r>
        <w:tab/>
      </w:r>
    </w:p>
    <w:p w:rsidR="00177E25" w:rsidRDefault="00B92347">
      <w:pPr>
        <w:spacing w:line="276" w:lineRule="auto"/>
        <w:ind w:firstLine="708"/>
        <w:jc w:val="cent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4037965</wp:posOffset>
            </wp:positionH>
            <wp:positionV relativeFrom="paragraph">
              <wp:posOffset>95885</wp:posOffset>
            </wp:positionV>
            <wp:extent cx="1283335" cy="1136015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E25" w:rsidRDefault="00B92347">
      <w:pPr>
        <w:spacing w:line="276" w:lineRule="auto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492125</wp:posOffset>
            </wp:positionH>
            <wp:positionV relativeFrom="paragraph">
              <wp:posOffset>31115</wp:posOffset>
            </wp:positionV>
            <wp:extent cx="1453515" cy="685800"/>
            <wp:effectExtent l="0" t="0" r="0" b="0"/>
            <wp:wrapNone/>
            <wp:docPr id="2" name="pi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E25" w:rsidRDefault="00177E25">
      <w:pPr>
        <w:spacing w:line="276" w:lineRule="auto"/>
        <w:ind w:firstLine="708"/>
        <w:jc w:val="center"/>
        <w:rPr>
          <w:b/>
          <w:sz w:val="28"/>
        </w:rPr>
      </w:pPr>
    </w:p>
    <w:p w:rsidR="00177E25" w:rsidRDefault="00177E25">
      <w:pPr>
        <w:spacing w:line="276" w:lineRule="auto"/>
        <w:ind w:firstLine="708"/>
        <w:jc w:val="center"/>
        <w:rPr>
          <w:b/>
          <w:sz w:val="28"/>
        </w:rPr>
      </w:pPr>
    </w:p>
    <w:p w:rsidR="00177E25" w:rsidRDefault="00B92347">
      <w:pPr>
        <w:spacing w:line="276" w:lineRule="auto"/>
        <w:ind w:firstLine="708"/>
        <w:rPr>
          <w:b/>
          <w:sz w:val="28"/>
        </w:rPr>
      </w:pPr>
      <w:r>
        <w:rPr>
          <w:b/>
        </w:rPr>
        <w:t xml:space="preserve">     ТД ''УРАЛСНАБ''</w:t>
      </w:r>
      <w:r>
        <w:rPr>
          <w:b/>
        </w:rPr>
        <w:tab/>
      </w:r>
    </w:p>
    <w:p w:rsidR="00177E25" w:rsidRDefault="00177E25">
      <w:pPr>
        <w:spacing w:line="276" w:lineRule="auto"/>
        <w:jc w:val="center"/>
        <w:rPr>
          <w:b/>
          <w:sz w:val="28"/>
        </w:rPr>
      </w:pPr>
    </w:p>
    <w:p w:rsidR="00177E25" w:rsidRDefault="00B92347">
      <w:pPr>
        <w:spacing w:line="276" w:lineRule="auto"/>
        <w:jc w:val="center"/>
        <w:rPr>
          <w:b/>
          <w:sz w:val="16"/>
        </w:rPr>
      </w:pPr>
      <w:r>
        <w:rPr>
          <w:b/>
          <w:sz w:val="28"/>
        </w:rPr>
        <w:t xml:space="preserve">ПРАЙС-ЛИСТ НА СТОЛЕШНИЦЫ «СКИФ» </w:t>
      </w:r>
      <w:r>
        <w:rPr>
          <w:sz w:val="16"/>
        </w:rPr>
        <w:t>цена действительная с 01.12.2017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5961"/>
        <w:gridCol w:w="2046"/>
      </w:tblGrid>
      <w:tr w:rsidR="00177E25">
        <w:tc>
          <w:tcPr>
            <w:tcW w:w="2625" w:type="dxa"/>
          </w:tcPr>
          <w:p w:rsidR="00177E25" w:rsidRDefault="00B92347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Наименование</w:t>
            </w: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Формат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Цена</w:t>
            </w:r>
          </w:p>
        </w:tc>
      </w:tr>
      <w:tr w:rsidR="00177E25">
        <w:trPr>
          <w:trHeight w:val="142"/>
        </w:trPr>
        <w:tc>
          <w:tcPr>
            <w:tcW w:w="2625" w:type="dxa"/>
            <w:vMerge w:val="restart"/>
          </w:tcPr>
          <w:p w:rsidR="00177E25" w:rsidRDefault="00B92347">
            <w:pPr>
              <w:spacing w:line="276" w:lineRule="auto"/>
              <w:jc w:val="center"/>
            </w:pPr>
            <w:r>
              <w:t>Столешницы</w:t>
            </w: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3050х600х26мм матовая</w:t>
            </w:r>
          </w:p>
        </w:tc>
        <w:tc>
          <w:tcPr>
            <w:tcW w:w="2046" w:type="dxa"/>
          </w:tcPr>
          <w:p w:rsidR="00177E25" w:rsidRDefault="006650FD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</w:t>
            </w:r>
            <w:r w:rsidR="00FB0BB3">
              <w:rPr>
                <w:b/>
                <w:sz w:val="16"/>
              </w:rPr>
              <w:t>0</w:t>
            </w:r>
          </w:p>
        </w:tc>
      </w:tr>
      <w:tr w:rsidR="00177E25">
        <w:trPr>
          <w:trHeight w:val="159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3050х600х26мм глянцевая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FB0BB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</w:tr>
      <w:tr w:rsidR="00177E25">
        <w:trPr>
          <w:trHeight w:val="108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3050х600х38мм Влагостойкая матовая</w:t>
            </w:r>
          </w:p>
        </w:tc>
        <w:tc>
          <w:tcPr>
            <w:tcW w:w="2046" w:type="dxa"/>
          </w:tcPr>
          <w:p w:rsidR="00177E25" w:rsidRDefault="00FB0BB3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2120</w:t>
            </w:r>
          </w:p>
        </w:tc>
      </w:tr>
      <w:tr w:rsidR="00177E25">
        <w:trPr>
          <w:trHeight w:val="212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3050х600х38мм Влагостойкая глянцевая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FB0BB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2480</w:t>
            </w:r>
          </w:p>
        </w:tc>
      </w:tr>
      <w:tr w:rsidR="00177E25">
        <w:trPr>
          <w:trHeight w:val="212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3050х600х38мм </w:t>
            </w:r>
            <w:proofErr w:type="gramStart"/>
            <w:r>
              <w:rPr>
                <w:sz w:val="16"/>
              </w:rPr>
              <w:t>Влагостойкая</w:t>
            </w:r>
            <w:proofErr w:type="gramEnd"/>
            <w:r>
              <w:rPr>
                <w:sz w:val="16"/>
              </w:rPr>
              <w:t xml:space="preserve"> глянцевая </w:t>
            </w:r>
            <w:r>
              <w:rPr>
                <w:sz w:val="12"/>
              </w:rPr>
              <w:t>с металлизированным оверлеем(55,56,4220, 4330)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FB0BB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506858">
              <w:rPr>
                <w:sz w:val="16"/>
              </w:rPr>
              <w:t>850</w:t>
            </w:r>
          </w:p>
        </w:tc>
      </w:tr>
      <w:tr w:rsidR="00177E25">
        <w:trPr>
          <w:trHeight w:val="160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3050х(601~900)х26мм матовая</w:t>
            </w:r>
          </w:p>
        </w:tc>
        <w:tc>
          <w:tcPr>
            <w:tcW w:w="2046" w:type="dxa"/>
          </w:tcPr>
          <w:p w:rsidR="00177E25" w:rsidRDefault="00FB0BB3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3150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3050х(601~900)х26мм глянцевая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B92347" w:rsidP="00B9234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4020</w:t>
            </w:r>
          </w:p>
        </w:tc>
      </w:tr>
      <w:tr w:rsidR="00177E25">
        <w:trPr>
          <w:trHeight w:val="211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3050х(901~1200)х26мм матовая</w:t>
            </w:r>
          </w:p>
        </w:tc>
        <w:tc>
          <w:tcPr>
            <w:tcW w:w="2046" w:type="dxa"/>
          </w:tcPr>
          <w:p w:rsidR="00177E25" w:rsidRDefault="00B9234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4600</w:t>
            </w:r>
          </w:p>
        </w:tc>
      </w:tr>
      <w:tr w:rsidR="00177E25">
        <w:trPr>
          <w:trHeight w:val="174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3050х(901~1200)х26мм глянцевый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50685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5850</w:t>
            </w:r>
          </w:p>
        </w:tc>
      </w:tr>
      <w:tr w:rsidR="00177E25">
        <w:trPr>
          <w:trHeight w:val="174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3050х(601~900)х38мм Влагостойкая матовая</w:t>
            </w:r>
          </w:p>
        </w:tc>
        <w:tc>
          <w:tcPr>
            <w:tcW w:w="2046" w:type="dxa"/>
          </w:tcPr>
          <w:p w:rsidR="00177E25" w:rsidRDefault="0050685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4740</w:t>
            </w:r>
          </w:p>
        </w:tc>
      </w:tr>
      <w:tr w:rsidR="00177E25">
        <w:trPr>
          <w:trHeight w:val="174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3050х(601~900)х38мм Влагостойкая глянцевая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6650FD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5250</w:t>
            </w:r>
          </w:p>
        </w:tc>
      </w:tr>
      <w:tr w:rsidR="00177E25">
        <w:trPr>
          <w:trHeight w:val="174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3050х(901~1200)х38мм Влагостойкая матовая</w:t>
            </w:r>
          </w:p>
        </w:tc>
        <w:tc>
          <w:tcPr>
            <w:tcW w:w="2046" w:type="dxa"/>
          </w:tcPr>
          <w:p w:rsidR="00177E25" w:rsidRDefault="006650FD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6890</w:t>
            </w:r>
          </w:p>
        </w:tc>
      </w:tr>
      <w:tr w:rsidR="00177E25">
        <w:trPr>
          <w:trHeight w:val="60"/>
        </w:trPr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3050х(901~1200)х38мм Влагостойкая глянцевая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6650FD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7840</w:t>
            </w:r>
          </w:p>
        </w:tc>
      </w:tr>
      <w:tr w:rsidR="00177E25">
        <w:trPr>
          <w:trHeight w:val="141"/>
        </w:trPr>
        <w:tc>
          <w:tcPr>
            <w:tcW w:w="2625" w:type="dxa"/>
            <w:vMerge w:val="restart"/>
          </w:tcPr>
          <w:p w:rsidR="00177E25" w:rsidRDefault="00B92347">
            <w:pPr>
              <w:spacing w:line="276" w:lineRule="auto"/>
              <w:jc w:val="center"/>
            </w:pPr>
            <w:r>
              <w:t>Мебельный щит</w:t>
            </w: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3050х600х6мм матовый</w:t>
            </w:r>
          </w:p>
        </w:tc>
        <w:tc>
          <w:tcPr>
            <w:tcW w:w="2046" w:type="dxa"/>
          </w:tcPr>
          <w:p w:rsidR="00177E25" w:rsidRDefault="006650FD">
            <w:pPr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1380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3050х600х6мм глянцевый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6650FD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 xml:space="preserve">3050х600х6мм </w:t>
            </w:r>
            <w:proofErr w:type="gramStart"/>
            <w:r>
              <w:rPr>
                <w:sz w:val="16"/>
              </w:rPr>
              <w:t>глянцевый</w:t>
            </w:r>
            <w:proofErr w:type="gramEnd"/>
            <w:r>
              <w:rPr>
                <w:sz w:val="16"/>
              </w:rPr>
              <w:t xml:space="preserve"> с металлизированным оверлеем (55,56,4220, 4330)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2431B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3350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3050х1200х6мм матовый</w:t>
            </w:r>
          </w:p>
        </w:tc>
        <w:tc>
          <w:tcPr>
            <w:tcW w:w="2046" w:type="dxa"/>
          </w:tcPr>
          <w:p w:rsidR="00177E25" w:rsidRDefault="00081D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3255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3050х1200х6мм глянцевый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081D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4580</w:t>
            </w:r>
          </w:p>
        </w:tc>
      </w:tr>
      <w:tr w:rsidR="00177E25">
        <w:tc>
          <w:tcPr>
            <w:tcW w:w="2625" w:type="dxa"/>
            <w:vMerge w:val="restart"/>
          </w:tcPr>
          <w:p w:rsidR="00177E25" w:rsidRDefault="00B92347">
            <w:pPr>
              <w:spacing w:line="276" w:lineRule="auto"/>
              <w:jc w:val="center"/>
            </w:pPr>
            <w:r>
              <w:t>Кромка</w:t>
            </w: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3050х32мм без клея и с клеем</w:t>
            </w:r>
          </w:p>
        </w:tc>
        <w:tc>
          <w:tcPr>
            <w:tcW w:w="2046" w:type="dxa"/>
          </w:tcPr>
          <w:p w:rsidR="00177E25" w:rsidRDefault="00081D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92347">
              <w:rPr>
                <w:sz w:val="16"/>
              </w:rPr>
              <w:t>0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</w:pPr>
          </w:p>
        </w:tc>
        <w:tc>
          <w:tcPr>
            <w:tcW w:w="5961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3050х50мм с клеем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</w:tcPr>
          <w:p w:rsidR="00177E25" w:rsidRDefault="00B9234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177E25">
        <w:tc>
          <w:tcPr>
            <w:tcW w:w="2625" w:type="dxa"/>
            <w:vMerge w:val="restart"/>
          </w:tcPr>
          <w:p w:rsidR="00177E25" w:rsidRDefault="00B92347">
            <w:pPr>
              <w:spacing w:line="276" w:lineRule="auto"/>
              <w:jc w:val="center"/>
            </w:pPr>
            <w:r>
              <w:t>Планки алюминиевые</w:t>
            </w:r>
          </w:p>
          <w:p w:rsidR="00177E25" w:rsidRDefault="00B92347">
            <w:pPr>
              <w:spacing w:line="276" w:lineRule="auto"/>
              <w:jc w:val="center"/>
            </w:pPr>
            <w:r>
              <w:t>длина 600мм</w:t>
            </w: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Торцевая планка 28мм</w:t>
            </w:r>
          </w:p>
        </w:tc>
        <w:tc>
          <w:tcPr>
            <w:tcW w:w="2046" w:type="dxa"/>
          </w:tcPr>
          <w:p w:rsidR="00177E25" w:rsidRDefault="009F3C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Торцевая планка 38мм</w:t>
            </w:r>
          </w:p>
        </w:tc>
        <w:tc>
          <w:tcPr>
            <w:tcW w:w="2046" w:type="dxa"/>
          </w:tcPr>
          <w:p w:rsidR="00177E25" w:rsidRDefault="009F3C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Торцевая планка 6мм</w:t>
            </w:r>
          </w:p>
        </w:tc>
        <w:tc>
          <w:tcPr>
            <w:tcW w:w="2046" w:type="dxa"/>
          </w:tcPr>
          <w:p w:rsidR="00177E25" w:rsidRDefault="009F3C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Соединительная планка 28мм</w:t>
            </w:r>
          </w:p>
        </w:tc>
        <w:tc>
          <w:tcPr>
            <w:tcW w:w="2046" w:type="dxa"/>
          </w:tcPr>
          <w:p w:rsidR="00177E25" w:rsidRDefault="009F3C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Соединительная планка 38мм</w:t>
            </w:r>
          </w:p>
        </w:tc>
        <w:tc>
          <w:tcPr>
            <w:tcW w:w="2046" w:type="dxa"/>
          </w:tcPr>
          <w:p w:rsidR="00177E25" w:rsidRDefault="009F3C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Соединительная планка 6мм</w:t>
            </w:r>
          </w:p>
        </w:tc>
        <w:tc>
          <w:tcPr>
            <w:tcW w:w="2046" w:type="dxa"/>
          </w:tcPr>
          <w:p w:rsidR="00177E25" w:rsidRDefault="009F3C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Щелевая планка 28мм</w:t>
            </w:r>
          </w:p>
        </w:tc>
        <w:tc>
          <w:tcPr>
            <w:tcW w:w="2046" w:type="dxa"/>
          </w:tcPr>
          <w:p w:rsidR="00177E25" w:rsidRDefault="009F3C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Щелевая планка 38мм</w:t>
            </w:r>
          </w:p>
        </w:tc>
        <w:tc>
          <w:tcPr>
            <w:tcW w:w="2046" w:type="dxa"/>
          </w:tcPr>
          <w:p w:rsidR="00177E25" w:rsidRDefault="009F3C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Угловая планка 6мм F-образная 6мм</w:t>
            </w:r>
          </w:p>
        </w:tc>
        <w:tc>
          <w:tcPr>
            <w:tcW w:w="2046" w:type="dxa"/>
          </w:tcPr>
          <w:p w:rsidR="00177E25" w:rsidRDefault="009F3C61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</w:tr>
      <w:tr w:rsidR="00177E25">
        <w:tc>
          <w:tcPr>
            <w:tcW w:w="2625" w:type="dxa"/>
            <w:vMerge/>
          </w:tcPr>
          <w:p w:rsidR="00177E25" w:rsidRDefault="00177E2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961" w:type="dxa"/>
          </w:tcPr>
          <w:p w:rsidR="00177E25" w:rsidRDefault="00B92347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Угловая планка 6мм «Елочка» 6мм</w:t>
            </w:r>
          </w:p>
        </w:tc>
        <w:tc>
          <w:tcPr>
            <w:tcW w:w="2046" w:type="dxa"/>
          </w:tcPr>
          <w:p w:rsidR="00177E25" w:rsidRDefault="00B92347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</w:tbl>
    <w:p w:rsidR="00177E25" w:rsidRDefault="00177E25">
      <w:pPr>
        <w:spacing w:line="276" w:lineRule="auto"/>
        <w:jc w:val="center"/>
        <w:rPr>
          <w:b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2835"/>
        <w:gridCol w:w="2693"/>
        <w:gridCol w:w="2552"/>
      </w:tblGrid>
      <w:tr w:rsidR="00177E25">
        <w:trPr>
          <w:trHeight w:val="348"/>
        </w:trPr>
        <w:tc>
          <w:tcPr>
            <w:tcW w:w="10632" w:type="dxa"/>
            <w:gridSpan w:val="4"/>
          </w:tcPr>
          <w:p w:rsidR="00177E25" w:rsidRDefault="00B92347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Складская программа декоров в наличии</w:t>
            </w:r>
          </w:p>
        </w:tc>
      </w:tr>
      <w:tr w:rsidR="00177E25">
        <w:trPr>
          <w:trHeight w:val="44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(01) </w:t>
            </w:r>
            <w:proofErr w:type="spellStart"/>
            <w:r>
              <w:rPr>
                <w:sz w:val="14"/>
              </w:rPr>
              <w:t>Венге</w:t>
            </w:r>
            <w:proofErr w:type="spellEnd"/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(02) Серебряный лес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(03) Маврикийская ракушка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(04) Оникс, мрамор беж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(05) Черногория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(06) Бисер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(07) Песок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(08) Асфальт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(09) Золотая паутина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(10) Белая матовая, глянцевая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(102) Альмандин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(106) Мистик </w:t>
            </w:r>
            <w:proofErr w:type="spellStart"/>
            <w:r>
              <w:rPr>
                <w:sz w:val="14"/>
              </w:rPr>
              <w:t>страйп</w:t>
            </w:r>
            <w:proofErr w:type="spellEnd"/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 xml:space="preserve">(107) </w:t>
            </w:r>
            <w:proofErr w:type="spellStart"/>
            <w:r>
              <w:rPr>
                <w:sz w:val="14"/>
              </w:rPr>
              <w:t>Лоредо</w:t>
            </w:r>
            <w:proofErr w:type="spellEnd"/>
            <w:r>
              <w:rPr>
                <w:sz w:val="14"/>
              </w:rPr>
              <w:t xml:space="preserve"> орех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(11) Питон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(118) Оникс зеленый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(119) </w:t>
            </w:r>
            <w:proofErr w:type="spellStart"/>
            <w:r>
              <w:rPr>
                <w:sz w:val="14"/>
              </w:rPr>
              <w:t>Венге</w:t>
            </w:r>
            <w:proofErr w:type="spellEnd"/>
            <w:r>
              <w:rPr>
                <w:sz w:val="14"/>
              </w:rPr>
              <w:t xml:space="preserve"> седой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(12) Марокканский камень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(120) Олива жемчужная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(125) Эдельвейс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(126) Серебряный эдельвейс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(127) Белый узор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(129) Седая ночь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(130) Сахара белая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(133) Дуглас светлый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(135) Дуглас темный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(137) Рива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(139) Ледяной дождь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 xml:space="preserve"> (14) </w:t>
            </w:r>
            <w:proofErr w:type="spellStart"/>
            <w:r>
              <w:rPr>
                <w:sz w:val="14"/>
              </w:rPr>
              <w:t>Каррара</w:t>
            </w:r>
            <w:proofErr w:type="spellEnd"/>
            <w:r>
              <w:rPr>
                <w:sz w:val="14"/>
              </w:rPr>
              <w:t>, серый мрамор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(141) Янтарь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(142) Алюминиевая рябь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(143) Бежевый металл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(145) Мадрид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(146) Вяз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(154) Белый дуб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(155) Берилл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(156) Берилл бежевый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(157) Берилл голубой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(164) Пестрый камень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(167) Корень вяза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(17) Береза песчаная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(173) Луксор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(174) Марсель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(175) Тростник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(176) </w:t>
            </w:r>
            <w:proofErr w:type="spellStart"/>
            <w:r>
              <w:rPr>
                <w:sz w:val="14"/>
              </w:rPr>
              <w:t>Мозайка</w:t>
            </w:r>
            <w:proofErr w:type="spellEnd"/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(178) Колорадо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 xml:space="preserve">(18) </w:t>
            </w:r>
            <w:proofErr w:type="spellStart"/>
            <w:r>
              <w:rPr>
                <w:sz w:val="14"/>
              </w:rPr>
              <w:t>Паттайя</w:t>
            </w:r>
            <w:proofErr w:type="spellEnd"/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(182) Королевский опал светлый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(183) Королевский опал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(184) Шоколадный опал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(185) Гранатовый опал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(188) Алтея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(19) Гранитная крошка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(191) Новое бистро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 xml:space="preserve">(192) Новая </w:t>
            </w:r>
            <w:proofErr w:type="spellStart"/>
            <w:r>
              <w:rPr>
                <w:sz w:val="14"/>
              </w:rPr>
              <w:t>аляска</w:t>
            </w:r>
            <w:proofErr w:type="spellEnd"/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 xml:space="preserve">(20) Мрамор </w:t>
            </w:r>
            <w:proofErr w:type="spellStart"/>
            <w:r>
              <w:rPr>
                <w:sz w:val="14"/>
              </w:rPr>
              <w:t>марквина</w:t>
            </w:r>
            <w:proofErr w:type="spellEnd"/>
            <w:r>
              <w:rPr>
                <w:sz w:val="14"/>
              </w:rPr>
              <w:t xml:space="preserve"> черный глянец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(21) Черное серебро глянец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(22) Черная бронза глянец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(228) Белые камни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(23) Бук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(230) </w:t>
            </w:r>
            <w:proofErr w:type="spellStart"/>
            <w:r>
              <w:rPr>
                <w:sz w:val="14"/>
              </w:rPr>
              <w:t>Амаретто</w:t>
            </w:r>
            <w:proofErr w:type="spellEnd"/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(24) Мексика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(248) </w:t>
            </w:r>
            <w:proofErr w:type="spellStart"/>
            <w:r>
              <w:rPr>
                <w:sz w:val="14"/>
              </w:rPr>
              <w:t>Артстоун</w:t>
            </w:r>
            <w:proofErr w:type="spellEnd"/>
            <w:r>
              <w:rPr>
                <w:sz w:val="14"/>
              </w:rPr>
              <w:t xml:space="preserve"> бежевый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(25) Зимняя вишня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(26) Гранит черный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(27) Мрамор зеленый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(275) </w:t>
            </w:r>
            <w:proofErr w:type="spellStart"/>
            <w:r>
              <w:rPr>
                <w:sz w:val="14"/>
              </w:rPr>
              <w:t>Амбас</w:t>
            </w:r>
            <w:proofErr w:type="spellEnd"/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(288) </w:t>
            </w:r>
            <w:proofErr w:type="spellStart"/>
            <w:r>
              <w:rPr>
                <w:sz w:val="14"/>
              </w:rPr>
              <w:t>Аламбра</w:t>
            </w:r>
            <w:proofErr w:type="spellEnd"/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(31) Мрамор аргентина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(34) Мрамор розовый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(35) Мрамор Саламанка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(36) Гранит пестрый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(38) Белый перламутр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(400) Бриллиант белый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(401) Бриллиант черный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(402) Бриллиант фантазийный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(41) Белый мрамор глянец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(42) Алюминий</w:t>
            </w:r>
          </w:p>
          <w:p w:rsidR="00177E25" w:rsidRDefault="00177E25">
            <w:pPr>
              <w:spacing w:line="276" w:lineRule="auto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 (422) </w:t>
            </w:r>
            <w:proofErr w:type="spellStart"/>
            <w:r>
              <w:rPr>
                <w:sz w:val="14"/>
              </w:rPr>
              <w:t>Артстоун</w:t>
            </w:r>
            <w:proofErr w:type="spellEnd"/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(4220) </w:t>
            </w:r>
            <w:proofErr w:type="spellStart"/>
            <w:r>
              <w:rPr>
                <w:sz w:val="14"/>
              </w:rPr>
              <w:t>Артстоун</w:t>
            </w:r>
            <w:proofErr w:type="spellEnd"/>
            <w:r>
              <w:rPr>
                <w:sz w:val="14"/>
              </w:rPr>
              <w:t xml:space="preserve"> глянец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(433) Диамант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(4330) Диамант глянец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(44) Светлые ветви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(45) Лесные ветви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 xml:space="preserve">(46) </w:t>
            </w:r>
            <w:proofErr w:type="spellStart"/>
            <w:r>
              <w:rPr>
                <w:sz w:val="14"/>
              </w:rPr>
              <w:t>Кастилло</w:t>
            </w:r>
            <w:proofErr w:type="spellEnd"/>
            <w:r>
              <w:rPr>
                <w:sz w:val="14"/>
              </w:rPr>
              <w:t xml:space="preserve"> темный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(47) Оникс желтый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 xml:space="preserve">(50) </w:t>
            </w:r>
            <w:proofErr w:type="spellStart"/>
            <w:r>
              <w:rPr>
                <w:sz w:val="14"/>
              </w:rPr>
              <w:t>Модена</w:t>
            </w:r>
            <w:proofErr w:type="spellEnd"/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(51) Оникс коричневый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(54) Мрамор какао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(55) Ледяная искра светлая глянец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>(56) Ледяная искра темная глянец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(57) Малага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 xml:space="preserve">(58) </w:t>
            </w:r>
            <w:proofErr w:type="spellStart"/>
            <w:r>
              <w:rPr>
                <w:sz w:val="14"/>
              </w:rPr>
              <w:t>Винтажное</w:t>
            </w:r>
            <w:proofErr w:type="spellEnd"/>
            <w:r>
              <w:rPr>
                <w:sz w:val="14"/>
              </w:rPr>
              <w:t xml:space="preserve"> дерево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(59) Травертин серый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(60) Мрамор итальянский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(66) Лен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(67) Аттика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(69) Дамаск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(72) Камель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(73) Розовый каньон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(74) Слоновая кость</w:t>
            </w:r>
          </w:p>
          <w:p w:rsidR="00177E25" w:rsidRDefault="00B92347">
            <w:pPr>
              <w:rPr>
                <w:sz w:val="14"/>
              </w:rPr>
            </w:pPr>
            <w:r>
              <w:rPr>
                <w:sz w:val="14"/>
              </w:rPr>
              <w:t>(82) Старый дуб</w:t>
            </w:r>
          </w:p>
          <w:p w:rsidR="00177E25" w:rsidRDefault="00B92347">
            <w:pPr>
              <w:spacing w:line="276" w:lineRule="auto"/>
              <w:rPr>
                <w:sz w:val="14"/>
              </w:rPr>
            </w:pPr>
            <w:r>
              <w:rPr>
                <w:sz w:val="14"/>
              </w:rPr>
              <w:t xml:space="preserve">(83) Голубой </w:t>
            </w:r>
            <w:proofErr w:type="spellStart"/>
            <w:r>
              <w:rPr>
                <w:sz w:val="14"/>
              </w:rPr>
              <w:t>коньон</w:t>
            </w:r>
            <w:proofErr w:type="spellEnd"/>
          </w:p>
        </w:tc>
      </w:tr>
    </w:tbl>
    <w:p w:rsidR="00177E25" w:rsidRDefault="00B92347">
      <w:pPr>
        <w:spacing w:line="276" w:lineRule="auto"/>
        <w:ind w:firstLine="708"/>
        <w:jc w:val="center"/>
        <w:rPr>
          <w:b/>
        </w:rPr>
      </w:pPr>
      <w:r>
        <w:rPr>
          <w:b/>
        </w:rPr>
        <w:t>Наш адрес: ул</w:t>
      </w:r>
      <w:proofErr w:type="gramStart"/>
      <w:r>
        <w:rPr>
          <w:b/>
        </w:rPr>
        <w:t>.П</w:t>
      </w:r>
      <w:proofErr w:type="gramEnd"/>
      <w:r>
        <w:rPr>
          <w:b/>
        </w:rPr>
        <w:t>ойма, 25 А</w:t>
      </w:r>
    </w:p>
    <w:p w:rsidR="00177E25" w:rsidRDefault="00B92347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тел. 50-62-13, 50-54-39, 50-51-74, 90-18-14 </w:t>
      </w:r>
    </w:p>
    <w:p w:rsidR="00177E25" w:rsidRDefault="00B92347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Режим работы: ПН-ПТ 8.00-17.00, обед 12.00-12.30 , </w:t>
      </w:r>
      <w:proofErr w:type="spellStart"/>
      <w:proofErr w:type="gramStart"/>
      <w:r>
        <w:rPr>
          <w:b/>
        </w:rPr>
        <w:t>Сб</w:t>
      </w:r>
      <w:proofErr w:type="spellEnd"/>
      <w:proofErr w:type="gramEnd"/>
      <w:r>
        <w:rPr>
          <w:b/>
        </w:rPr>
        <w:t xml:space="preserve"> и </w:t>
      </w:r>
      <w:proofErr w:type="spellStart"/>
      <w:r>
        <w:rPr>
          <w:b/>
        </w:rPr>
        <w:t>Вс</w:t>
      </w:r>
      <w:proofErr w:type="spellEnd"/>
      <w:r>
        <w:rPr>
          <w:b/>
        </w:rPr>
        <w:t xml:space="preserve"> - выходной </w:t>
      </w:r>
    </w:p>
    <w:p w:rsidR="00177E25" w:rsidRPr="00FB0BB3" w:rsidRDefault="004E4177">
      <w:pPr>
        <w:jc w:val="center"/>
        <w:rPr>
          <w:b/>
          <w:sz w:val="44"/>
          <w:lang w:val="en-US"/>
        </w:rPr>
      </w:pPr>
      <w:hyperlink r:id="rId7">
        <w:r w:rsidR="00B92347" w:rsidRPr="00FB0BB3">
          <w:rPr>
            <w:b/>
            <w:color w:val="0000FF"/>
            <w:sz w:val="44"/>
            <w:u w:val="single"/>
            <w:lang w:val="en-US"/>
          </w:rPr>
          <w:t>WWW.URALSNABIZH.RU</w:t>
        </w:r>
      </w:hyperlink>
      <w:r w:rsidR="00B92347" w:rsidRPr="00FB0BB3">
        <w:rPr>
          <w:b/>
          <w:sz w:val="44"/>
          <w:lang w:val="en-US"/>
        </w:rPr>
        <w:t>, E-Mail: 506213@mail.ru</w:t>
      </w:r>
    </w:p>
    <w:sectPr w:rsidR="00177E25" w:rsidRPr="00FB0BB3" w:rsidSect="00177E25">
      <w:pgSz w:w="11906" w:h="16838"/>
      <w:pgMar w:top="0" w:right="206" w:bottom="18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1B0"/>
    <w:multiLevelType w:val="multilevel"/>
    <w:tmpl w:val="403A60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7E25"/>
    <w:rsid w:val="00081D1F"/>
    <w:rsid w:val="00177E25"/>
    <w:rsid w:val="002431B8"/>
    <w:rsid w:val="004E4177"/>
    <w:rsid w:val="00506858"/>
    <w:rsid w:val="006650FD"/>
    <w:rsid w:val="00824FBD"/>
    <w:rsid w:val="008B435D"/>
    <w:rsid w:val="009F3C61"/>
    <w:rsid w:val="00B92347"/>
    <w:rsid w:val="00FB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E2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LSNABIZ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СКИФСентябрь2017 (копия 1).docx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СКИФСентябрь2017 (копия 1).docx</dc:title>
  <cp:lastModifiedBy>1</cp:lastModifiedBy>
  <cp:revision>7</cp:revision>
  <dcterms:created xsi:type="dcterms:W3CDTF">2018-01-29T13:22:00Z</dcterms:created>
  <dcterms:modified xsi:type="dcterms:W3CDTF">2018-02-21T07:40:00Z</dcterms:modified>
</cp:coreProperties>
</file>